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5" w:rsidRDefault="00706F35" w:rsidP="00706F35">
      <w:pPr>
        <w:jc w:val="center"/>
        <w:rPr>
          <w:rStyle w:val="FontStyle23"/>
          <w:sz w:val="28"/>
          <w:szCs w:val="28"/>
        </w:rPr>
      </w:pPr>
      <w:bookmarkStart w:id="0" w:name="_GoBack"/>
      <w:bookmarkEnd w:id="0"/>
      <w:r>
        <w:rPr>
          <w:rStyle w:val="FontStyle23"/>
          <w:sz w:val="28"/>
          <w:szCs w:val="28"/>
        </w:rPr>
        <w:t xml:space="preserve">в МБОУ «СОШ №2 </w:t>
      </w:r>
      <w:proofErr w:type="spellStart"/>
      <w:r>
        <w:rPr>
          <w:rStyle w:val="FontStyle23"/>
          <w:sz w:val="28"/>
          <w:szCs w:val="28"/>
        </w:rPr>
        <w:t>с</w:t>
      </w:r>
      <w:proofErr w:type="gramStart"/>
      <w:r>
        <w:rPr>
          <w:rStyle w:val="FontStyle23"/>
          <w:sz w:val="28"/>
          <w:szCs w:val="28"/>
        </w:rPr>
        <w:t>.Т</w:t>
      </w:r>
      <w:proofErr w:type="gramEnd"/>
      <w:r>
        <w:rPr>
          <w:rStyle w:val="FontStyle23"/>
          <w:sz w:val="28"/>
          <w:szCs w:val="28"/>
        </w:rPr>
        <w:t>арское</w:t>
      </w:r>
      <w:proofErr w:type="spellEnd"/>
      <w:r>
        <w:rPr>
          <w:rStyle w:val="FontStyle23"/>
          <w:sz w:val="28"/>
          <w:szCs w:val="28"/>
        </w:rPr>
        <w:t>»</w:t>
      </w:r>
    </w:p>
    <w:p w:rsidR="00706F35" w:rsidRDefault="00706F35" w:rsidP="00706F35">
      <w:pPr>
        <w:jc w:val="center"/>
        <w:rPr>
          <w:rStyle w:val="FontStyle23"/>
          <w:sz w:val="28"/>
          <w:szCs w:val="28"/>
        </w:rPr>
      </w:pPr>
    </w:p>
    <w:p w:rsidR="00706F35" w:rsidRDefault="00706F35" w:rsidP="00706F35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С 25 по 29 октября организовано дистанционное обучение для 9,11 классов. Составлено расписание с указанием времени проведения уроков. </w:t>
      </w:r>
      <w:proofErr w:type="gramStart"/>
      <w:r>
        <w:rPr>
          <w:rStyle w:val="FontStyle23"/>
          <w:sz w:val="28"/>
          <w:szCs w:val="28"/>
        </w:rPr>
        <w:t xml:space="preserve">С учителями-предметниками проведены обучающие занятия по работе на различных электронных платформах, в том числе на платформе </w:t>
      </w:r>
      <w:r>
        <w:rPr>
          <w:rStyle w:val="FontStyle23"/>
          <w:sz w:val="28"/>
          <w:szCs w:val="28"/>
          <w:lang w:val="en-US"/>
        </w:rPr>
        <w:t>Zoom</w:t>
      </w:r>
      <w:r>
        <w:rPr>
          <w:rStyle w:val="FontStyle23"/>
          <w:sz w:val="28"/>
          <w:szCs w:val="28"/>
        </w:rPr>
        <w:t>, которая дает возможность проводить не только полноценные онлайн-уроки с обучающимися, но и имеем возможность общения с родителями.</w:t>
      </w:r>
      <w:proofErr w:type="gramEnd"/>
      <w:r>
        <w:rPr>
          <w:rStyle w:val="FontStyle23"/>
          <w:sz w:val="28"/>
          <w:szCs w:val="28"/>
        </w:rPr>
        <w:t xml:space="preserve"> Все обучающиеся в соответствии с расписанием подключаются к онлайн-урокам (расписание прилагается).  Также для 9,11 классов составлен график онлайн-консультации по подготовке к итоговой аттестации</w:t>
      </w:r>
      <w:proofErr w:type="gramStart"/>
      <w:r>
        <w:rPr>
          <w:rStyle w:val="FontStyle23"/>
          <w:sz w:val="28"/>
          <w:szCs w:val="28"/>
        </w:rPr>
        <w:t>.</w:t>
      </w:r>
      <w:proofErr w:type="gramEnd"/>
      <w:r>
        <w:rPr>
          <w:rStyle w:val="FontStyle23"/>
          <w:sz w:val="28"/>
          <w:szCs w:val="28"/>
        </w:rPr>
        <w:t xml:space="preserve"> (</w:t>
      </w:r>
      <w:proofErr w:type="gramStart"/>
      <w:r>
        <w:rPr>
          <w:rStyle w:val="FontStyle23"/>
          <w:sz w:val="28"/>
          <w:szCs w:val="28"/>
        </w:rPr>
        <w:t>г</w:t>
      </w:r>
      <w:proofErr w:type="gramEnd"/>
      <w:r>
        <w:rPr>
          <w:rStyle w:val="FontStyle23"/>
          <w:sz w:val="28"/>
          <w:szCs w:val="28"/>
        </w:rPr>
        <w:t>рафик прилагается).</w:t>
      </w:r>
    </w:p>
    <w:p w:rsidR="00706F35" w:rsidRDefault="00706F35" w:rsidP="00706F35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Составлены списки слабоуспевающих учащихся 3-4 классов, 5-8 и 10 классов. С учетом индивидуальных особенностей детей составлены планы работы с этими детьми. Предварительно проведена работа с родителями данной категории </w:t>
      </w:r>
      <w:proofErr w:type="gramStart"/>
      <w:r>
        <w:rPr>
          <w:rStyle w:val="FontStyle23"/>
          <w:sz w:val="28"/>
          <w:szCs w:val="28"/>
        </w:rPr>
        <w:t>обучающихся</w:t>
      </w:r>
      <w:proofErr w:type="gramEnd"/>
      <w:r>
        <w:rPr>
          <w:rStyle w:val="FontStyle23"/>
          <w:sz w:val="28"/>
          <w:szCs w:val="28"/>
        </w:rPr>
        <w:t>.</w:t>
      </w:r>
    </w:p>
    <w:p w:rsidR="00706F35" w:rsidRDefault="00706F35" w:rsidP="00706F35">
      <w:p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Объем заданий рассчитан так, чтобы не допустить перегрузки школьников.</w:t>
      </w:r>
    </w:p>
    <w:p w:rsidR="000B5CAC" w:rsidRDefault="00C77CC3"/>
    <w:sectPr w:rsidR="000B5CAC" w:rsidSect="0020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5"/>
    <w:rsid w:val="00202DF3"/>
    <w:rsid w:val="00417D26"/>
    <w:rsid w:val="0069521A"/>
    <w:rsid w:val="00706F35"/>
    <w:rsid w:val="008B70D8"/>
    <w:rsid w:val="008D2642"/>
    <w:rsid w:val="00C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706F3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706F3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2021-10-28T13:45:00Z</dcterms:created>
  <dcterms:modified xsi:type="dcterms:W3CDTF">2021-10-28T13:45:00Z</dcterms:modified>
</cp:coreProperties>
</file>